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EDC288D" w14:textId="627AA9B0" w:rsidR="008A4CA1" w:rsidRPr="003E4EB4" w:rsidRDefault="00873165" w:rsidP="00AB2F5B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KLAUZULA INFORMACYJNA RODO</w:t>
      </w:r>
    </w:p>
    <w:p w14:paraId="4F0C72A7" w14:textId="7BB146B5" w:rsidR="00E61BC3" w:rsidRPr="00E61BC3" w:rsidRDefault="00E61BC3" w:rsidP="0047167E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BC3">
        <w:rPr>
          <w:rFonts w:ascii="Arial" w:eastAsia="Times New Roman" w:hAnsi="Arial" w:cs="Arial"/>
          <w:sz w:val="24"/>
          <w:szCs w:val="24"/>
          <w:lang w:eastAsia="pl-PL"/>
        </w:rPr>
        <w:t>Zgodnie z art. 13 rozporządzenia Parlamentu Europejskiego i Rady</w:t>
      </w:r>
      <w:r w:rsidR="008A4C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(UE) 2016/679</w:t>
      </w:r>
      <w:r w:rsidR="008A4C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z dnia</w:t>
      </w:r>
      <w:r w:rsidR="008731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27</w:t>
      </w:r>
      <w:r w:rsidR="002E4BB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73165">
        <w:rPr>
          <w:rFonts w:ascii="Arial" w:eastAsia="Times New Roman" w:hAnsi="Arial" w:cs="Arial"/>
          <w:sz w:val="24"/>
          <w:szCs w:val="24"/>
          <w:lang w:eastAsia="pl-PL"/>
        </w:rPr>
        <w:t xml:space="preserve">kwietnia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2016 r. w sprawie ochrony osób fizycznych</w:t>
      </w:r>
      <w:r w:rsidRPr="00E61BC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w związku</w:t>
      </w:r>
      <w:r w:rsidR="008A4C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</w:t>
      </w:r>
      <w:r w:rsidR="008A4C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danych oraz uchylenia dyrektywy 95/46/WE (ogólne rozporządzenie o ochronie danych osobowych) – Dz.U.UE.L.199.1 z dnia</w:t>
      </w:r>
      <w:r w:rsidR="008731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2E4BB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73165">
        <w:rPr>
          <w:rFonts w:ascii="Arial" w:eastAsia="Times New Roman" w:hAnsi="Arial" w:cs="Arial"/>
          <w:sz w:val="24"/>
          <w:szCs w:val="24"/>
          <w:lang w:eastAsia="pl-PL"/>
        </w:rPr>
        <w:t xml:space="preserve">maja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2016 r. informuję, że:</w:t>
      </w:r>
    </w:p>
    <w:p w14:paraId="2B975932" w14:textId="77777777" w:rsidR="00E61BC3" w:rsidRPr="00E61BC3" w:rsidRDefault="00E61BC3" w:rsidP="005339DB">
      <w:pPr>
        <w:spacing w:after="0" w:line="10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45958C" w14:textId="35E1F8E8" w:rsidR="00E61BC3" w:rsidRPr="00E61BC3" w:rsidRDefault="00E61BC3" w:rsidP="0047167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BC3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</w:t>
      </w:r>
      <w:r w:rsidR="00873165">
        <w:rPr>
          <w:rFonts w:ascii="Arial" w:eastAsia="Times New Roman" w:hAnsi="Arial" w:cs="Arial"/>
          <w:sz w:val="24"/>
          <w:szCs w:val="24"/>
          <w:lang w:eastAsia="pl-PL"/>
        </w:rPr>
        <w:t>Pani/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Pan</w:t>
      </w:r>
      <w:r w:rsidR="00416D6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 xml:space="preserve"> danych osobowych jest Marszałek Województwa Podkarpackiego, 35-010 Rzeszów, al. Łukasza Cieplińskiego 4.</w:t>
      </w:r>
    </w:p>
    <w:p w14:paraId="50871983" w14:textId="77777777" w:rsidR="00E61BC3" w:rsidRPr="00E61BC3" w:rsidRDefault="00E61BC3" w:rsidP="003F3963">
      <w:pPr>
        <w:spacing w:after="0" w:line="80" w:lineRule="exact"/>
        <w:ind w:left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EAA7E1" w14:textId="7A9F46BC" w:rsidR="00E61BC3" w:rsidRPr="00E61BC3" w:rsidRDefault="00E61BC3" w:rsidP="0047167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BC3">
        <w:rPr>
          <w:rFonts w:ascii="Arial" w:eastAsia="Times New Roman" w:hAnsi="Arial" w:cs="Arial"/>
          <w:sz w:val="24"/>
          <w:szCs w:val="24"/>
          <w:lang w:eastAsia="pl-PL"/>
        </w:rPr>
        <w:t>Inspektorem Ochrony Danych w Urzędzie Marszałkowskim Województwa Podkarpackiego w Rzeszowie jest Pani Małgorzata Krysińska - Żmuda. Kontakt</w:t>
      </w:r>
      <w:r w:rsidR="008A4C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 xml:space="preserve">z Inspektorem Ochrony Danych – e-mail: </w:t>
      </w:r>
      <w:hyperlink r:id="rId7" w:history="1">
        <w:r w:rsidRPr="00E61BC3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iod@podkarpackie.pl</w:t>
        </w:r>
      </w:hyperlink>
      <w:r w:rsidRPr="00E61BC3">
        <w:rPr>
          <w:rFonts w:ascii="Arial" w:eastAsia="Times New Roman" w:hAnsi="Arial" w:cs="Arial"/>
          <w:sz w:val="24"/>
          <w:szCs w:val="24"/>
          <w:lang w:eastAsia="pl-PL"/>
        </w:rPr>
        <w:t>, telefonicznie: (17)</w:t>
      </w:r>
      <w:r w:rsidR="008A4C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747-67-09, listownie na</w:t>
      </w:r>
      <w:r w:rsidR="00CD14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adres: Urząd Marszałkowski Województwa Podkarpackiego w Rzeszowie, al. Łukasza Cieplińskiego 4, 35-010 Rzeszów lub kontakt osobisty w siedzibie Urzędu.</w:t>
      </w:r>
    </w:p>
    <w:p w14:paraId="63900D36" w14:textId="77777777" w:rsidR="00E61BC3" w:rsidRPr="00E61BC3" w:rsidRDefault="00E61BC3" w:rsidP="003F3963">
      <w:pPr>
        <w:spacing w:after="0" w:line="8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57CD00" w14:textId="43A649BD" w:rsidR="00E61BC3" w:rsidRPr="00E61BC3" w:rsidRDefault="00873165" w:rsidP="0047167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Pani/</w:t>
      </w:r>
      <w:r w:rsidR="00E61BC3" w:rsidRPr="00E61BC3">
        <w:rPr>
          <w:rFonts w:ascii="Arial" w:eastAsia="Times New Roman" w:hAnsi="Arial" w:cs="Arial"/>
          <w:sz w:val="24"/>
          <w:szCs w:val="24"/>
          <w:lang w:eastAsia="pl-PL"/>
        </w:rPr>
        <w:t>Pa</w:t>
      </w:r>
      <w:r w:rsidR="00416D6E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E61BC3" w:rsidRPr="00E61BC3">
        <w:rPr>
          <w:rFonts w:ascii="Arial" w:eastAsia="Times New Roman" w:hAnsi="Arial" w:cs="Arial"/>
          <w:sz w:val="24"/>
          <w:szCs w:val="24"/>
          <w:lang w:eastAsia="pl-PL"/>
        </w:rPr>
        <w:t xml:space="preserve"> dane osobowe będą</w:t>
      </w:r>
      <w:r w:rsidR="002E4BB4" w:rsidRPr="002E4B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4BB4" w:rsidRPr="00E61BC3">
        <w:rPr>
          <w:rFonts w:ascii="Arial" w:eastAsia="Times New Roman" w:hAnsi="Arial" w:cs="Arial"/>
          <w:sz w:val="24"/>
          <w:szCs w:val="24"/>
          <w:lang w:eastAsia="pl-PL"/>
        </w:rPr>
        <w:t>przetwarzane</w:t>
      </w:r>
      <w:r w:rsidR="00E61BC3" w:rsidRPr="00E61BC3">
        <w:rPr>
          <w:rFonts w:ascii="Arial" w:eastAsia="Times New Roman" w:hAnsi="Arial" w:cs="Arial"/>
          <w:sz w:val="24"/>
          <w:szCs w:val="24"/>
          <w:lang w:eastAsia="pl-PL"/>
        </w:rPr>
        <w:t xml:space="preserve"> na podstawie art. 6 ust. 1c rozporządzenia Parlamentu Europejskiego i Rady (UE) 2016/679 z dnia 27</w:t>
      </w:r>
      <w:r w:rsidR="008A4CA1">
        <w:rPr>
          <w:rFonts w:ascii="Arial" w:eastAsia="Times New Roman" w:hAnsi="Arial" w:cs="Arial"/>
          <w:sz w:val="24"/>
          <w:szCs w:val="24"/>
          <w:lang w:eastAsia="pl-PL"/>
        </w:rPr>
        <w:t>.04.</w:t>
      </w:r>
      <w:r w:rsidR="00E61BC3" w:rsidRPr="00E61BC3">
        <w:rPr>
          <w:rFonts w:ascii="Arial" w:eastAsia="Times New Roman" w:hAnsi="Arial" w:cs="Arial"/>
          <w:sz w:val="24"/>
          <w:szCs w:val="24"/>
          <w:lang w:eastAsia="pl-PL"/>
        </w:rPr>
        <w:t>2016 r. w sprawie ochrony osób fizycznych w związku z przetwarzaniem danych osobowych i w sprawie swobodnego przepływu takich danych oraz uchylenia dyrektywy 95/46/WE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celu wypłaty wsparcia finansowego zgodnie z art. </w:t>
      </w:r>
      <w:r w:rsidRPr="00873165">
        <w:rPr>
          <w:rFonts w:ascii="Arial" w:eastAsia="Times New Roman" w:hAnsi="Arial" w:cs="Arial"/>
          <w:sz w:val="24"/>
          <w:szCs w:val="24"/>
          <w:lang w:eastAsia="pl-PL"/>
        </w:rPr>
        <w:t>15zzzzl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5</w:t>
      </w:r>
      <w:r w:rsidRPr="00873165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2 marca 2020 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873165">
        <w:rPr>
          <w:rFonts w:ascii="Arial" w:eastAsia="Times New Roman" w:hAnsi="Arial" w:cs="Arial"/>
          <w:sz w:val="24"/>
          <w:szCs w:val="24"/>
          <w:lang w:eastAsia="pl-PL"/>
        </w:rPr>
        <w:t>o szczególnych rozwiązaniach związanych z zapobieganiem, przeciwdziałaniem i zwalczaniem COVID-19, innych chorób zakaźnych oraz wywołanych nimi sytuacji kryzysowych (t.j.: Dz. U. z 2020 r. poz. 1842 z późn. zm.)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39DB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decyzj</w:t>
      </w:r>
      <w:r w:rsidR="005339DB">
        <w:rPr>
          <w:rFonts w:ascii="Arial" w:eastAsia="Times New Roman" w:hAnsi="Arial" w:cs="Arial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Komisji </w:t>
      </w:r>
      <w:r w:rsidR="005339DB">
        <w:rPr>
          <w:rFonts w:ascii="Arial" w:eastAsia="Times New Roman" w:hAnsi="Arial" w:cs="Arial"/>
          <w:sz w:val="24"/>
          <w:szCs w:val="24"/>
          <w:lang w:eastAsia="pl-PL"/>
        </w:rPr>
        <w:t>Europejskiej zatwierdzającą program pomocowy SA</w:t>
      </w:r>
      <w:r w:rsidR="00E61BC3" w:rsidRPr="00E61BC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339DB">
        <w:rPr>
          <w:rFonts w:ascii="Arial" w:eastAsia="Times New Roman" w:hAnsi="Arial" w:cs="Arial"/>
          <w:sz w:val="24"/>
          <w:szCs w:val="24"/>
          <w:lang w:eastAsia="pl-PL"/>
        </w:rPr>
        <w:t>62603 COVID-19 Suport to bus operators.</w:t>
      </w:r>
      <w:r w:rsidR="00E61BC3" w:rsidRPr="00E61B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B60408E" w14:textId="77777777" w:rsidR="00E61BC3" w:rsidRPr="00E61BC3" w:rsidRDefault="00E61BC3" w:rsidP="005339DB">
      <w:pPr>
        <w:spacing w:after="0" w:line="8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A84F57" w14:textId="5D67BF36" w:rsidR="005339DB" w:rsidRDefault="005339DB" w:rsidP="0047167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Podanie danych ma charakter dobrowolny, ale jest konieczne do dokonania weryfikacji wniosku o wypłatę wsparcia finansowego w ramach programu pomocowego SA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62603 COVID-19 Suport to bus operators</w:t>
      </w:r>
      <w:r w:rsidR="002E4BB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5C8E7E3" w14:textId="77777777" w:rsidR="005339DB" w:rsidRDefault="005339DB" w:rsidP="005339DB">
      <w:pPr>
        <w:pStyle w:val="Akapitzlist"/>
        <w:spacing w:after="0" w:line="8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BF811C" w14:textId="6A967E27" w:rsidR="005339DB" w:rsidRDefault="005339DB" w:rsidP="0047167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Konsekwencją niepodania danych osobowych będzie pozostawienie wniosku o wypłatę wsparcia finansowego w ramach programu pomocowego SA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62603 COVID-19 Suport to bus operators bez rozpoznania.</w:t>
      </w:r>
    </w:p>
    <w:p w14:paraId="07107845" w14:textId="77777777" w:rsidR="005339DB" w:rsidRDefault="005339DB" w:rsidP="005339DB">
      <w:pPr>
        <w:pStyle w:val="Akapitzlist"/>
        <w:spacing w:after="0" w:line="10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728978" w14:textId="2FC25973" w:rsidR="005339DB" w:rsidRDefault="005339DB" w:rsidP="0047167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 mogą być udostępnione podmiotom, które są upoważni</w:t>
      </w:r>
      <w:r w:rsidR="0047167E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>ne na podstawie przepisó</w:t>
      </w:r>
      <w:r w:rsidR="0047167E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prawa oraz podmiotom świadczącym usługi wsparcia i serwisu</w:t>
      </w:r>
      <w:r w:rsidR="0047167E">
        <w:rPr>
          <w:rFonts w:ascii="Arial" w:eastAsia="Times New Roman" w:hAnsi="Arial" w:cs="Arial"/>
          <w:sz w:val="24"/>
          <w:szCs w:val="24"/>
          <w:lang w:eastAsia="pl-PL"/>
        </w:rPr>
        <w:t xml:space="preserve"> dla Urzędu oraz w ramach informacji publicznej.</w:t>
      </w:r>
    </w:p>
    <w:p w14:paraId="3CF8C44D" w14:textId="77777777" w:rsidR="005339DB" w:rsidRDefault="005339DB" w:rsidP="0047167E">
      <w:pPr>
        <w:pStyle w:val="Akapitzlist"/>
        <w:spacing w:after="0" w:line="10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997355" w14:textId="104EDCFA" w:rsidR="003F3963" w:rsidRDefault="003F3963" w:rsidP="0047167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BC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Dane osobowe przetwarzane przez Administratora Danych Osobowych przechowywane </w:t>
      </w:r>
      <w:r w:rsidR="008A4CA1">
        <w:rPr>
          <w:rFonts w:ascii="Arial" w:eastAsia="Times New Roman" w:hAnsi="Arial" w:cs="Arial"/>
          <w:sz w:val="24"/>
          <w:szCs w:val="24"/>
          <w:lang w:eastAsia="pl-PL"/>
        </w:rPr>
        <w:t xml:space="preserve">będą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 xml:space="preserve">przez okres niezbędny do realizacji celu dla jakiego zostały zebrane zgodnie </w:t>
      </w:r>
      <w:r w:rsidR="008A4CA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 xml:space="preserve">z terminami archiwizacji określonymi przez ustawy kompetencyjne </w:t>
      </w:r>
      <w:r w:rsidR="008A4CA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 xml:space="preserve"> ustawę z dnia 14</w:t>
      </w:r>
      <w:r w:rsidR="007C7CCD">
        <w:rPr>
          <w:rFonts w:ascii="Arial" w:eastAsia="Times New Roman" w:hAnsi="Arial" w:cs="Arial"/>
          <w:sz w:val="24"/>
          <w:szCs w:val="24"/>
          <w:lang w:eastAsia="pl-PL"/>
        </w:rPr>
        <w:t xml:space="preserve"> lipca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1983 r. o narodowym zasobie archiwalnym i archiwach (</w:t>
      </w:r>
      <w:r w:rsidR="00A07EDF">
        <w:rPr>
          <w:rFonts w:ascii="Arial" w:eastAsia="Times New Roman" w:hAnsi="Arial" w:cs="Arial"/>
          <w:sz w:val="24"/>
          <w:szCs w:val="24"/>
          <w:lang w:eastAsia="pl-PL"/>
        </w:rPr>
        <w:t xml:space="preserve">t.j.: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Dz.</w:t>
      </w:r>
      <w:r w:rsidR="00A07E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U.</w:t>
      </w:r>
      <w:r w:rsidR="00A07EDF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 xml:space="preserve"> 2020</w:t>
      </w:r>
      <w:r w:rsidR="00A07EDF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164</w:t>
      </w:r>
      <w:r w:rsidR="00A07ED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z późn. zm.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8A4CA1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 xml:space="preserve"> rozporządzenie Prezesa Rady Ministrów z dnia 18</w:t>
      </w:r>
      <w:r w:rsidR="00A07EDF">
        <w:rPr>
          <w:rFonts w:ascii="Arial" w:eastAsia="Times New Roman" w:hAnsi="Arial" w:cs="Arial"/>
          <w:sz w:val="24"/>
          <w:szCs w:val="24"/>
          <w:lang w:eastAsia="pl-PL"/>
        </w:rPr>
        <w:t xml:space="preserve"> stycznia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 xml:space="preserve">2011 r. </w:t>
      </w:r>
      <w:r w:rsidR="00A07ED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 xml:space="preserve">w sprawie instrukcji kancelaryjnej, jednolitych rzeczowych wykazów akt oraz instrukcji </w:t>
      </w:r>
      <w:r w:rsidR="00A07ED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w sprawie organizacji</w:t>
      </w:r>
      <w:r w:rsidR="008A4C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i zakresu działania archiwów zakładowych (Dz.</w:t>
      </w:r>
      <w:r w:rsidR="00A07E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U.</w:t>
      </w:r>
      <w:r w:rsidR="00A07EDF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2011</w:t>
      </w:r>
      <w:r w:rsidR="00A07EDF">
        <w:rPr>
          <w:rFonts w:ascii="Arial" w:eastAsia="Times New Roman" w:hAnsi="Arial" w:cs="Arial"/>
          <w:sz w:val="24"/>
          <w:szCs w:val="24"/>
          <w:lang w:eastAsia="pl-PL"/>
        </w:rPr>
        <w:t xml:space="preserve"> r. Nr 14 poz.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67).</w:t>
      </w:r>
    </w:p>
    <w:p w14:paraId="07EA655D" w14:textId="77777777" w:rsidR="00CD1422" w:rsidRDefault="00CD1422" w:rsidP="003E4EB4">
      <w:pPr>
        <w:pStyle w:val="Akapitzlist"/>
        <w:spacing w:line="8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3F6053" w14:textId="1B70B5ED" w:rsidR="00E61BC3" w:rsidRPr="00CD1422" w:rsidRDefault="00E61BC3" w:rsidP="0047167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1422">
        <w:rPr>
          <w:rFonts w:ascii="Arial" w:eastAsia="Times New Roman" w:hAnsi="Arial" w:cs="Arial"/>
          <w:sz w:val="24"/>
          <w:szCs w:val="24"/>
          <w:lang w:eastAsia="pl-PL"/>
        </w:rPr>
        <w:t>Ma Pan</w:t>
      </w:r>
      <w:r w:rsidR="0047167E">
        <w:rPr>
          <w:rFonts w:ascii="Arial" w:eastAsia="Times New Roman" w:hAnsi="Arial" w:cs="Arial"/>
          <w:sz w:val="24"/>
          <w:szCs w:val="24"/>
          <w:lang w:eastAsia="pl-PL"/>
        </w:rPr>
        <w:t xml:space="preserve">i/Pan </w:t>
      </w:r>
      <w:r w:rsidRPr="00CD1422">
        <w:rPr>
          <w:rFonts w:ascii="Arial" w:eastAsia="Times New Roman" w:hAnsi="Arial" w:cs="Arial"/>
          <w:sz w:val="24"/>
          <w:szCs w:val="24"/>
          <w:lang w:eastAsia="pl-PL"/>
        </w:rPr>
        <w:t>prawo do:</w:t>
      </w:r>
    </w:p>
    <w:p w14:paraId="085F2B32" w14:textId="77777777" w:rsidR="00E61BC3" w:rsidRPr="00E61BC3" w:rsidRDefault="00E61BC3" w:rsidP="00CD1422">
      <w:pPr>
        <w:spacing w:after="0" w:line="6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08C4E0" w14:textId="52E8C8B4" w:rsidR="00E61BC3" w:rsidRPr="00E61BC3" w:rsidRDefault="00E61BC3" w:rsidP="0047167E">
      <w:pPr>
        <w:numPr>
          <w:ilvl w:val="0"/>
          <w:numId w:val="2"/>
        </w:numPr>
        <w:tabs>
          <w:tab w:val="right" w:pos="426"/>
        </w:tabs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BC3">
        <w:rPr>
          <w:rFonts w:ascii="Arial" w:eastAsia="Times New Roman" w:hAnsi="Arial" w:cs="Arial"/>
          <w:sz w:val="24"/>
          <w:szCs w:val="24"/>
          <w:lang w:eastAsia="pl-PL"/>
        </w:rPr>
        <w:t>dostępu do swoich danych osobowych oraz otrzymywania ich kopi</w:t>
      </w:r>
      <w:r w:rsidR="00A07EDF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975A98E" w14:textId="77777777" w:rsidR="00E61BC3" w:rsidRPr="00E61BC3" w:rsidRDefault="00E61BC3" w:rsidP="0047167E">
      <w:pPr>
        <w:tabs>
          <w:tab w:val="right" w:pos="142"/>
          <w:tab w:val="right" w:pos="426"/>
        </w:tabs>
        <w:spacing w:after="0" w:line="40" w:lineRule="exact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F680CF" w14:textId="77777777" w:rsidR="00E61BC3" w:rsidRPr="00E61BC3" w:rsidRDefault="00E61BC3" w:rsidP="0047167E">
      <w:pPr>
        <w:numPr>
          <w:ilvl w:val="0"/>
          <w:numId w:val="2"/>
        </w:numPr>
        <w:tabs>
          <w:tab w:val="right" w:pos="426"/>
        </w:tabs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BC3">
        <w:rPr>
          <w:rFonts w:ascii="Arial" w:eastAsia="Times New Roman" w:hAnsi="Arial" w:cs="Arial"/>
          <w:sz w:val="24"/>
          <w:szCs w:val="24"/>
          <w:lang w:eastAsia="pl-PL"/>
        </w:rPr>
        <w:t>sprostowania lub ograniczenia przetwarzania swoich danych osobowych,</w:t>
      </w:r>
    </w:p>
    <w:p w14:paraId="38B83EF8" w14:textId="77777777" w:rsidR="00E61BC3" w:rsidRPr="00E61BC3" w:rsidRDefault="00E61BC3" w:rsidP="0047167E">
      <w:pPr>
        <w:tabs>
          <w:tab w:val="right" w:pos="426"/>
        </w:tabs>
        <w:spacing w:after="0" w:line="40" w:lineRule="exact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548BA9" w14:textId="77777777" w:rsidR="00E61BC3" w:rsidRPr="00E61BC3" w:rsidRDefault="00E61BC3" w:rsidP="0047167E">
      <w:pPr>
        <w:numPr>
          <w:ilvl w:val="0"/>
          <w:numId w:val="2"/>
        </w:numPr>
        <w:tabs>
          <w:tab w:val="right" w:pos="426"/>
        </w:tabs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BC3">
        <w:rPr>
          <w:rFonts w:ascii="Arial" w:eastAsia="Times New Roman" w:hAnsi="Arial" w:cs="Arial"/>
          <w:sz w:val="24"/>
          <w:szCs w:val="24"/>
          <w:lang w:eastAsia="pl-PL"/>
        </w:rPr>
        <w:t>wniesienia sprzeciwu wobec przetwarzania swoich danych osobowych.</w:t>
      </w:r>
    </w:p>
    <w:p w14:paraId="397E8486" w14:textId="77777777" w:rsidR="00E61BC3" w:rsidRPr="00E61BC3" w:rsidRDefault="00E61BC3" w:rsidP="003F3963">
      <w:pPr>
        <w:spacing w:after="0" w:line="80" w:lineRule="exact"/>
        <w:ind w:left="100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AED003" w14:textId="1113B8C7" w:rsidR="00E61BC3" w:rsidRPr="00E61BC3" w:rsidRDefault="00E61BC3" w:rsidP="0047167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BC3">
        <w:rPr>
          <w:rFonts w:ascii="Arial" w:eastAsia="Times New Roman" w:hAnsi="Arial" w:cs="Arial"/>
          <w:sz w:val="24"/>
          <w:szCs w:val="24"/>
          <w:lang w:eastAsia="pl-PL"/>
        </w:rPr>
        <w:t>Ma Pan</w:t>
      </w:r>
      <w:r w:rsidR="00A07EDF">
        <w:rPr>
          <w:rFonts w:ascii="Arial" w:eastAsia="Times New Roman" w:hAnsi="Arial" w:cs="Arial"/>
          <w:sz w:val="24"/>
          <w:szCs w:val="24"/>
          <w:lang w:eastAsia="pl-PL"/>
        </w:rPr>
        <w:t xml:space="preserve">i/Pan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 xml:space="preserve">prawo do wniesienia skargi dotyczącej niezgodności przetwarzania swoich danych osobowych do Prezesa Urzędu Ochrony Danych Osobowych na adres: Warszawa, </w:t>
      </w:r>
      <w:r w:rsidR="00CD142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>ul. Stawki 2, 00-193 Warszawa.</w:t>
      </w:r>
    </w:p>
    <w:p w14:paraId="5E6ED9EE" w14:textId="77777777" w:rsidR="00E61BC3" w:rsidRPr="00E61BC3" w:rsidRDefault="00E61BC3" w:rsidP="003F3963">
      <w:pPr>
        <w:spacing w:after="0" w:line="8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AB6D4E" w14:textId="2D5E9038" w:rsidR="003F3963" w:rsidRPr="003F3963" w:rsidRDefault="003F3963" w:rsidP="0047167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963">
        <w:rPr>
          <w:rFonts w:ascii="Arial" w:eastAsia="Times New Roman" w:hAnsi="Arial" w:cs="Arial"/>
          <w:sz w:val="24"/>
          <w:szCs w:val="24"/>
          <w:lang w:eastAsia="pl-PL"/>
        </w:rPr>
        <w:t>Pan</w:t>
      </w:r>
      <w:r w:rsidR="00A07EDF">
        <w:rPr>
          <w:rFonts w:ascii="Arial" w:eastAsia="Times New Roman" w:hAnsi="Arial" w:cs="Arial"/>
          <w:sz w:val="24"/>
          <w:szCs w:val="24"/>
          <w:lang w:eastAsia="pl-PL"/>
        </w:rPr>
        <w:t xml:space="preserve">i/Pana </w:t>
      </w:r>
      <w:r w:rsidRPr="003F3963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 xml:space="preserve">ane osobowe nie będą przekazywane do państwa trzeciego lub organizacji międzynarodowej. </w:t>
      </w:r>
    </w:p>
    <w:p w14:paraId="148D2E1E" w14:textId="77777777" w:rsidR="003F3963" w:rsidRPr="00E61BC3" w:rsidRDefault="003F3963" w:rsidP="003F3963">
      <w:pPr>
        <w:spacing w:after="0" w:line="80" w:lineRule="exact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2EF424" w14:textId="7D201C5D" w:rsidR="00E61BC3" w:rsidRDefault="00E61BC3" w:rsidP="0047167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BC3">
        <w:rPr>
          <w:rFonts w:ascii="Arial" w:eastAsia="Times New Roman" w:hAnsi="Arial" w:cs="Arial"/>
          <w:sz w:val="24"/>
          <w:szCs w:val="24"/>
          <w:lang w:eastAsia="pl-PL"/>
        </w:rPr>
        <w:t>Pan</w:t>
      </w:r>
      <w:r w:rsidR="00A07EDF">
        <w:rPr>
          <w:rFonts w:ascii="Arial" w:eastAsia="Times New Roman" w:hAnsi="Arial" w:cs="Arial"/>
          <w:sz w:val="24"/>
          <w:szCs w:val="24"/>
          <w:lang w:eastAsia="pl-PL"/>
        </w:rPr>
        <w:t>i/Pana</w:t>
      </w:r>
      <w:r w:rsidRPr="00E61BC3">
        <w:rPr>
          <w:rFonts w:ascii="Arial" w:eastAsia="Times New Roman" w:hAnsi="Arial" w:cs="Arial"/>
          <w:sz w:val="24"/>
          <w:szCs w:val="24"/>
          <w:lang w:eastAsia="pl-PL"/>
        </w:rPr>
        <w:t xml:space="preserve"> dane osobowe nie będą przetwarzanie w sposób zautomatyzowany. Nie będą one podlegać profilowaniu</w:t>
      </w:r>
      <w:r w:rsidR="002E4BB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8ACA6E" w14:textId="77777777" w:rsidR="0047167E" w:rsidRDefault="0047167E" w:rsidP="0047167E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7E979A" w14:textId="2384D5D9" w:rsidR="0047167E" w:rsidRDefault="0047167E" w:rsidP="0047167E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0CB149" w14:textId="13FA13FD" w:rsidR="0047167E" w:rsidRDefault="0047167E" w:rsidP="0047167E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DD9BE9" w14:textId="7FB33306" w:rsidR="0047167E" w:rsidRDefault="0047167E" w:rsidP="0047167E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B97746" w14:textId="7057C2D6" w:rsidR="0047167E" w:rsidRDefault="0047167E" w:rsidP="0047167E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33B76C2C" w14:textId="2E34C419" w:rsidR="0047167E" w:rsidRPr="0047167E" w:rsidRDefault="0047167E" w:rsidP="0047167E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</w:t>
      </w:r>
      <w:r w:rsidRPr="0047167E">
        <w:rPr>
          <w:rFonts w:ascii="Arial" w:eastAsia="Times New Roman" w:hAnsi="Arial" w:cs="Arial"/>
          <w:sz w:val="18"/>
          <w:szCs w:val="18"/>
          <w:lang w:eastAsia="pl-PL"/>
        </w:rPr>
        <w:t>(podpis i pieczęć)</w:t>
      </w:r>
    </w:p>
    <w:sectPr w:rsidR="0047167E" w:rsidRPr="0047167E" w:rsidSect="00E35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A6B4" w14:textId="77777777" w:rsidR="00B8508D" w:rsidRDefault="00B8508D">
      <w:pPr>
        <w:spacing w:after="0" w:line="240" w:lineRule="auto"/>
      </w:pPr>
      <w:r>
        <w:separator/>
      </w:r>
    </w:p>
  </w:endnote>
  <w:endnote w:type="continuationSeparator" w:id="0">
    <w:p w14:paraId="0EEB5F88" w14:textId="77777777" w:rsidR="00B8508D" w:rsidRDefault="00B8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8334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D6288C" w14:textId="33509003" w:rsidR="00082492" w:rsidRDefault="0008249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99E3388" w14:textId="77777777" w:rsidR="00082492" w:rsidRDefault="000824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296522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76221A" w14:textId="21CF94CF" w:rsidR="00E35FF5" w:rsidRPr="00E35FF5" w:rsidRDefault="00E35FF5">
            <w:pPr>
              <w:pStyle w:val="Stopka"/>
              <w:jc w:val="center"/>
              <w:rPr>
                <w:sz w:val="18"/>
                <w:szCs w:val="18"/>
              </w:rPr>
            </w:pPr>
            <w:r w:rsidRPr="00E35FF5">
              <w:rPr>
                <w:sz w:val="18"/>
                <w:szCs w:val="18"/>
              </w:rPr>
              <w:t xml:space="preserve">Strona </w:t>
            </w:r>
            <w:r w:rsidRPr="00E35FF5">
              <w:rPr>
                <w:sz w:val="18"/>
                <w:szCs w:val="18"/>
              </w:rPr>
              <w:fldChar w:fldCharType="begin"/>
            </w:r>
            <w:r w:rsidRPr="00E35FF5">
              <w:rPr>
                <w:sz w:val="18"/>
                <w:szCs w:val="18"/>
              </w:rPr>
              <w:instrText>PAGE</w:instrText>
            </w:r>
            <w:r w:rsidRPr="00E35FF5">
              <w:rPr>
                <w:sz w:val="18"/>
                <w:szCs w:val="18"/>
              </w:rPr>
              <w:fldChar w:fldCharType="separate"/>
            </w:r>
            <w:r w:rsidRPr="00E35FF5">
              <w:rPr>
                <w:sz w:val="18"/>
                <w:szCs w:val="18"/>
              </w:rPr>
              <w:t>2</w:t>
            </w:r>
            <w:r w:rsidRPr="00E35FF5">
              <w:rPr>
                <w:sz w:val="18"/>
                <w:szCs w:val="18"/>
              </w:rPr>
              <w:fldChar w:fldCharType="end"/>
            </w:r>
            <w:r w:rsidRPr="00E35FF5">
              <w:rPr>
                <w:sz w:val="18"/>
                <w:szCs w:val="18"/>
              </w:rPr>
              <w:t xml:space="preserve"> z </w:t>
            </w:r>
            <w:r w:rsidRPr="00E35FF5">
              <w:rPr>
                <w:sz w:val="18"/>
                <w:szCs w:val="18"/>
              </w:rPr>
              <w:fldChar w:fldCharType="begin"/>
            </w:r>
            <w:r w:rsidRPr="00E35FF5">
              <w:rPr>
                <w:sz w:val="18"/>
                <w:szCs w:val="18"/>
              </w:rPr>
              <w:instrText>NUMPAGES</w:instrText>
            </w:r>
            <w:r w:rsidRPr="00E35FF5">
              <w:rPr>
                <w:sz w:val="18"/>
                <w:szCs w:val="18"/>
              </w:rPr>
              <w:fldChar w:fldCharType="separate"/>
            </w:r>
            <w:r w:rsidRPr="00E35FF5">
              <w:rPr>
                <w:sz w:val="18"/>
                <w:szCs w:val="18"/>
              </w:rPr>
              <w:t>2</w:t>
            </w:r>
            <w:r w:rsidRPr="00E35FF5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44F21F73" w14:textId="77777777" w:rsidR="00082492" w:rsidRDefault="000824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F665" w14:textId="267DB2CB" w:rsidR="00FE5C2F" w:rsidRDefault="00FE5C2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6E29" w14:textId="77777777" w:rsidR="00B8508D" w:rsidRDefault="00B8508D">
      <w:pPr>
        <w:spacing w:after="0" w:line="240" w:lineRule="auto"/>
      </w:pPr>
      <w:r>
        <w:separator/>
      </w:r>
    </w:p>
  </w:footnote>
  <w:footnote w:type="continuationSeparator" w:id="0">
    <w:p w14:paraId="3D44F2BA" w14:textId="77777777" w:rsidR="00B8508D" w:rsidRDefault="00B8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7DF7" w14:textId="77777777" w:rsidR="00E35FF5" w:rsidRDefault="00E35F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123A" w14:textId="77777777" w:rsidR="00E35FF5" w:rsidRDefault="00E35F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C329" w14:textId="77777777" w:rsidR="00E35FF5" w:rsidRDefault="00E35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CA1"/>
    <w:multiLevelType w:val="hybridMultilevel"/>
    <w:tmpl w:val="F0209EFE"/>
    <w:lvl w:ilvl="0" w:tplc="D3F618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931C7"/>
    <w:multiLevelType w:val="hybridMultilevel"/>
    <w:tmpl w:val="0BAAD7A4"/>
    <w:lvl w:ilvl="0" w:tplc="F1EEEB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61A"/>
    <w:rsid w:val="00071B02"/>
    <w:rsid w:val="00082492"/>
    <w:rsid w:val="00096067"/>
    <w:rsid w:val="000C2E21"/>
    <w:rsid w:val="000E1A8F"/>
    <w:rsid w:val="00105E3A"/>
    <w:rsid w:val="00121503"/>
    <w:rsid w:val="00150BE5"/>
    <w:rsid w:val="00245460"/>
    <w:rsid w:val="002E4BB4"/>
    <w:rsid w:val="003213E0"/>
    <w:rsid w:val="003E4EB4"/>
    <w:rsid w:val="003F3963"/>
    <w:rsid w:val="00416D6E"/>
    <w:rsid w:val="0047167E"/>
    <w:rsid w:val="0049110B"/>
    <w:rsid w:val="005339DB"/>
    <w:rsid w:val="005C7D05"/>
    <w:rsid w:val="005E17E2"/>
    <w:rsid w:val="005F5195"/>
    <w:rsid w:val="00631F27"/>
    <w:rsid w:val="00652AA1"/>
    <w:rsid w:val="00680FA2"/>
    <w:rsid w:val="00712ADF"/>
    <w:rsid w:val="007C7CCD"/>
    <w:rsid w:val="00812B27"/>
    <w:rsid w:val="00873165"/>
    <w:rsid w:val="008A4CA1"/>
    <w:rsid w:val="009777BB"/>
    <w:rsid w:val="009E061A"/>
    <w:rsid w:val="00A07EDF"/>
    <w:rsid w:val="00A67302"/>
    <w:rsid w:val="00A92E1A"/>
    <w:rsid w:val="00AB2F5B"/>
    <w:rsid w:val="00AB6261"/>
    <w:rsid w:val="00B024F0"/>
    <w:rsid w:val="00B64D4B"/>
    <w:rsid w:val="00B8508D"/>
    <w:rsid w:val="00C74426"/>
    <w:rsid w:val="00CD1422"/>
    <w:rsid w:val="00CF281D"/>
    <w:rsid w:val="00E35FF5"/>
    <w:rsid w:val="00E37465"/>
    <w:rsid w:val="00E61BC3"/>
    <w:rsid w:val="00FC2569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14D05"/>
  <w15:docId w15:val="{9017F0A1-6829-4C3E-8FF1-4EFA31AB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1B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1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39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odkarpack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 Robert</dc:creator>
  <cp:keywords/>
  <dc:description/>
  <cp:lastModifiedBy>Kloc Robert</cp:lastModifiedBy>
  <cp:revision>19</cp:revision>
  <dcterms:created xsi:type="dcterms:W3CDTF">2020-07-15T09:04:00Z</dcterms:created>
  <dcterms:modified xsi:type="dcterms:W3CDTF">2021-09-17T08:48:00Z</dcterms:modified>
</cp:coreProperties>
</file>